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07F6" w:rsidRDefault="007F330E" w:rsidP="007F330E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2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F6" w:rsidRDefault="00C507F6" w:rsidP="007F330E"/>
    <w:p w:rsidR="00C507F6" w:rsidRPr="00C507F6" w:rsidRDefault="00C507F6" w:rsidP="00C507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phrase </w:t>
      </w:r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</w:t>
      </w: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Namo</w:t>
      </w:r>
      <w:proofErr w:type="spellEnd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Namo</w:t>
      </w:r>
      <w:proofErr w:type="spellEnd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Hey </w:t>
      </w: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Renge</w:t>
      </w:r>
      <w:proofErr w:type="spellEnd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Kyo</w:t>
      </w:r>
      <w:proofErr w:type="spellEnd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</w:t>
      </w:r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(or often chanted as </w:t>
      </w:r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"Nam-</w:t>
      </w: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myoho</w:t>
      </w:r>
      <w:proofErr w:type="spellEnd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-</w:t>
      </w: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renge-kyo</w:t>
      </w:r>
      <w:proofErr w:type="spellEnd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</w:t>
      </w:r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) comes from </w:t>
      </w: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Nichiren</w:t>
      </w:r>
      <w:proofErr w:type="spellEnd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Buddhism</w:t>
      </w:r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>, a branch of Mahayana Buddhism from Japan.</w:t>
      </w:r>
    </w:p>
    <w:p w:rsidR="00C507F6" w:rsidRPr="00C507F6" w:rsidRDefault="00C507F6" w:rsidP="00C507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bookmarkStart w:id="0" w:name="_GoBack"/>
      <w:bookmarkEnd w:id="0"/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5" style="width:0;height:1.5pt" o:hralign="center" o:hrstd="t" o:hr="t" fillcolor="#a0a0a0" stroked="f"/>
        </w:pict>
      </w:r>
    </w:p>
    <w:p w:rsidR="00C507F6" w:rsidRPr="00C507F6" w:rsidRDefault="00C507F6" w:rsidP="00C507F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C507F6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Nam-</w:t>
      </w:r>
      <w:proofErr w:type="spellStart"/>
      <w:r w:rsidRPr="00C507F6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myoho</w:t>
      </w:r>
      <w:proofErr w:type="spellEnd"/>
      <w:r w:rsidRPr="00C507F6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-</w:t>
      </w:r>
      <w:proofErr w:type="spellStart"/>
      <w:r w:rsidRPr="00C507F6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renge-kyo</w:t>
      </w:r>
      <w:proofErr w:type="spellEnd"/>
    </w:p>
    <w:p w:rsidR="00C507F6" w:rsidRPr="00C507F6" w:rsidRDefault="00C507F6" w:rsidP="00C507F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</w:t>
      </w:r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>: Devotion</w:t>
      </w:r>
    </w:p>
    <w:p w:rsidR="00C507F6" w:rsidRPr="00C507F6" w:rsidRDefault="00C507F6" w:rsidP="00C507F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Myoho</w:t>
      </w:r>
      <w:proofErr w:type="spellEnd"/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>: Mystic law of the universe (life and death cycle)</w:t>
      </w:r>
    </w:p>
    <w:p w:rsidR="00C507F6" w:rsidRPr="00C507F6" w:rsidRDefault="00C507F6" w:rsidP="00C507F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Renge</w:t>
      </w:r>
      <w:proofErr w:type="spellEnd"/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>: Lotus flower (symbol of cause and effect)</w:t>
      </w:r>
    </w:p>
    <w:p w:rsidR="00C507F6" w:rsidRPr="00C507F6" w:rsidRDefault="00C507F6" w:rsidP="00C507F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Kyo</w:t>
      </w:r>
      <w:proofErr w:type="spellEnd"/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>: Sutra or teaching (the words of Buddha)</w:t>
      </w:r>
    </w:p>
    <w:p w:rsidR="00C507F6" w:rsidRPr="00C507F6" w:rsidRDefault="00C507F6" w:rsidP="00C507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6" style="width:0;height:1.5pt" o:hralign="center" o:hrstd="t" o:hr="t" fillcolor="#a0a0a0" stroked="f"/>
        </w:pict>
      </w:r>
    </w:p>
    <w:p w:rsidR="00C507F6" w:rsidRPr="00C507F6" w:rsidRDefault="00C507F6" w:rsidP="00C507F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C507F6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So the whole chant means:</w:t>
      </w:r>
    </w:p>
    <w:p w:rsidR="00C507F6" w:rsidRPr="00C507F6" w:rsidRDefault="00C507F6" w:rsidP="00C507F6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>“I devote myself to the Mystic Law of Cause and Effect through the Lotus Sutra.”</w:t>
      </w:r>
    </w:p>
    <w:p w:rsidR="00C507F6" w:rsidRPr="00C507F6" w:rsidRDefault="00C507F6" w:rsidP="00C507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It’s chanted for </w:t>
      </w:r>
      <w:r w:rsidRPr="00C507F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inner peace, clarity, and transformation</w:t>
      </w:r>
      <w:r w:rsidRPr="00C507F6">
        <w:rPr>
          <w:rFonts w:ascii="Times New Roman" w:eastAsia="Times New Roman" w:hAnsi="Times New Roman" w:cs="Times New Roman"/>
          <w:sz w:val="24"/>
          <w:szCs w:val="24"/>
          <w:lang w:eastAsia="en-IN"/>
        </w:rPr>
        <w:t>,</w:t>
      </w:r>
    </w:p>
    <w:p w:rsidR="00307B5D" w:rsidRDefault="007F330E" w:rsidP="007F330E"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0E" w:rsidRDefault="007F330E" w:rsidP="007F330E">
      <w:r>
        <w:t>Reasons for the Decline of Buddhism in India:</w:t>
      </w:r>
    </w:p>
    <w:p w:rsidR="007F330E" w:rsidRPr="007F330E" w:rsidRDefault="007F330E" w:rsidP="007F33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F330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>Internal Factors:</w:t>
      </w:r>
    </w:p>
    <w:p w:rsidR="007F330E" w:rsidRPr="007F330E" w:rsidRDefault="007F330E" w:rsidP="007F33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Loss of Simplicity:</w:t>
      </w:r>
    </w:p>
    <w:p w:rsidR="007F330E" w:rsidRPr="007F330E" w:rsidRDefault="007F330E" w:rsidP="007F330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Original Buddhism was simple and ethical.</w:t>
      </w:r>
    </w:p>
    <w:p w:rsidR="007F330E" w:rsidRPr="007F330E" w:rsidRDefault="007F330E" w:rsidP="007F330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Over time, rituals and idol worship entered (especially in Mahayana Buddhism), becoming more like </w:t>
      </w:r>
      <w:proofErr w:type="spellStart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Hinduism.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Priests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all</w:t>
      </w:r>
    </w:p>
    <w:p w:rsidR="007F330E" w:rsidRPr="007F330E" w:rsidRDefault="007F330E" w:rsidP="007F33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Monastic Corruption:</w:t>
      </w:r>
    </w:p>
    <w:p w:rsidR="007F330E" w:rsidRPr="007F330E" w:rsidRDefault="007F330E" w:rsidP="007F330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Many monks became disconnected from common people, living in luxury.</w:t>
      </w:r>
    </w:p>
    <w:p w:rsidR="007F330E" w:rsidRPr="007F330E" w:rsidRDefault="007F330E" w:rsidP="007F330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Monasteries became wealthy and corrupt, losing public respect.</w:t>
      </w:r>
    </w:p>
    <w:p w:rsidR="007F330E" w:rsidRPr="007F330E" w:rsidRDefault="007F330E" w:rsidP="007F33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Language Barrier:</w:t>
      </w:r>
    </w:p>
    <w:p w:rsidR="007F330E" w:rsidRPr="007F330E" w:rsidRDefault="007F330E" w:rsidP="007F330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Early Buddhism used </w:t>
      </w:r>
      <w:proofErr w:type="spellStart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Pali</w:t>
      </w:r>
      <w:proofErr w:type="spell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, understood by common people.</w:t>
      </w:r>
    </w:p>
    <w:p w:rsidR="007F330E" w:rsidRDefault="007F330E" w:rsidP="007F330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Later texts used </w:t>
      </w: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Sanskrit</w:t>
      </w: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, making it less accessible to the masses.</w:t>
      </w:r>
    </w:p>
    <w:p w:rsidR="007F330E" w:rsidRPr="007F330E" w:rsidRDefault="007F330E" w:rsidP="007F330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Sectarian Divisions:</w:t>
      </w:r>
    </w:p>
    <w:p w:rsidR="007F330E" w:rsidRPr="007F330E" w:rsidRDefault="007F330E" w:rsidP="007F330E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Splitting into </w:t>
      </w:r>
      <w:proofErr w:type="spellStart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Hinayana</w:t>
      </w:r>
      <w:proofErr w:type="spell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Mahayana</w:t>
      </w: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proofErr w:type="spellStart"/>
      <w:proofErr w:type="gramStart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Vajrayana</w:t>
      </w:r>
      <w:proofErr w:type="spellEnd"/>
      <w:proofErr w:type="gram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weakened unity and confused followers.</w:t>
      </w:r>
    </w:p>
    <w:p w:rsidR="007F330E" w:rsidRPr="007F330E" w:rsidRDefault="007F330E" w:rsidP="007F33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7F330E" w:rsidRPr="007F330E" w:rsidRDefault="007F330E" w:rsidP="007F330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F330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External Factors:</w:t>
      </w:r>
    </w:p>
    <w:p w:rsidR="007F330E" w:rsidRPr="007F330E" w:rsidRDefault="007F330E" w:rsidP="007F330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Revival of Hinduism:</w:t>
      </w:r>
    </w:p>
    <w:p w:rsidR="007F330E" w:rsidRPr="007F330E" w:rsidRDefault="007F330E" w:rsidP="007F330E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Thinkers like </w:t>
      </w:r>
      <w:proofErr w:type="spellStart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Shankaracharya</w:t>
      </w:r>
      <w:proofErr w:type="spell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proofErr w:type="spellStart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Ramanuja</w:t>
      </w:r>
      <w:proofErr w:type="spell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the </w:t>
      </w: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Bhakti movement</w:t>
      </w: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revitalized Hinduism with personal devotion, making it more attractive.</w:t>
      </w:r>
    </w:p>
    <w:p w:rsidR="007F330E" w:rsidRPr="007F330E" w:rsidRDefault="007F330E" w:rsidP="007F33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Royal Patronage Decline:</w:t>
      </w:r>
    </w:p>
    <w:p w:rsidR="007F330E" w:rsidRPr="007F330E" w:rsidRDefault="007F330E" w:rsidP="007F330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Gupta rulers and later kings </w:t>
      </w:r>
      <w:proofErr w:type="spellStart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favored</w:t>
      </w:r>
      <w:proofErr w:type="spell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Hinduism.</w:t>
      </w:r>
    </w:p>
    <w:p w:rsidR="007F330E" w:rsidRPr="007F330E" w:rsidRDefault="007F330E" w:rsidP="007F330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Lack of state support weakened Buddhist institutions.</w:t>
      </w:r>
    </w:p>
    <w:p w:rsidR="007F330E" w:rsidRPr="007F330E" w:rsidRDefault="007F330E" w:rsidP="007F33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Muslim Invasions:</w:t>
      </w:r>
    </w:p>
    <w:p w:rsidR="007F330E" w:rsidRPr="007F330E" w:rsidRDefault="007F330E" w:rsidP="007F330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Invaders like </w:t>
      </w:r>
      <w:proofErr w:type="spellStart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Bakhtiyar</w:t>
      </w:r>
      <w:proofErr w:type="spellEnd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proofErr w:type="spellStart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Khilji</w:t>
      </w:r>
      <w:proofErr w:type="spell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destroyed key Buddhist </w:t>
      </w:r>
      <w:proofErr w:type="spellStart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centers</w:t>
      </w:r>
      <w:proofErr w:type="spell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(e.g., </w:t>
      </w:r>
      <w:proofErr w:type="spellStart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Nalanda</w:t>
      </w:r>
      <w:proofErr w:type="spell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proofErr w:type="spellStart"/>
      <w:r w:rsidRPr="007F330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Vikramashila</w:t>
      </w:r>
      <w:proofErr w:type="spellEnd"/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:rsidR="007F330E" w:rsidRPr="007F330E" w:rsidRDefault="007F330E" w:rsidP="007F330E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F330E">
        <w:rPr>
          <w:rFonts w:ascii="Times New Roman" w:eastAsia="Times New Roman" w:hAnsi="Times New Roman" w:cs="Times New Roman"/>
          <w:sz w:val="24"/>
          <w:szCs w:val="24"/>
          <w:lang w:eastAsia="en-IN"/>
        </w:rPr>
        <w:t>Monks fled to Tibet and Nepal.</w:t>
      </w:r>
    </w:p>
    <w:p w:rsidR="007F330E" w:rsidRPr="007F330E" w:rsidRDefault="007F330E" w:rsidP="007F330E"/>
    <w:sectPr w:rsidR="007F330E" w:rsidRPr="007F33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8E3D97"/>
    <w:multiLevelType w:val="multilevel"/>
    <w:tmpl w:val="EF762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57A04B6"/>
    <w:multiLevelType w:val="multilevel"/>
    <w:tmpl w:val="D1182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F406086"/>
    <w:multiLevelType w:val="multilevel"/>
    <w:tmpl w:val="82709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03111A7"/>
    <w:multiLevelType w:val="multilevel"/>
    <w:tmpl w:val="D820F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14315B1"/>
    <w:multiLevelType w:val="multilevel"/>
    <w:tmpl w:val="95B49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2187B68"/>
    <w:multiLevelType w:val="multilevel"/>
    <w:tmpl w:val="4EEE6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30E"/>
    <w:rsid w:val="00307B5D"/>
    <w:rsid w:val="007F330E"/>
    <w:rsid w:val="00C507F6"/>
    <w:rsid w:val="00ED2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889AA3-CCE5-4679-8A58-9ADE86779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F330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F330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7F330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507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525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39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8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</Pages>
  <Words>240</Words>
  <Characters>1368</Characters>
  <Application>Microsoft Office Word</Application>
  <DocSecurity>0</DocSecurity>
  <Lines>11</Lines>
  <Paragraphs>3</Paragraphs>
  <ScaleCrop>false</ScaleCrop>
  <Company/>
  <LinksUpToDate>false</LinksUpToDate>
  <CharactersWithSpaces>1605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Bajpai</dc:creator>
  <cp:keywords/>
  <dc:description/>
  <cp:lastModifiedBy>Sneha Bajpai</cp:lastModifiedBy>
  <cp:revision>3</cp:revision>
  <dcterms:created xsi:type="dcterms:W3CDTF">2025-04-30T13:43:00Z</dcterms:created>
  <dcterms:modified xsi:type="dcterms:W3CDTF">2025-05-24T14:48:00Z</dcterms:modified>
</cp:coreProperties>
</file>